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EDA1F6F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DE1084">
        <w:rPr>
          <w:sz w:val="22"/>
          <w:szCs w:val="25"/>
        </w:rPr>
        <w:t>185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28128B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002F80" w:rsidR="00002F80">
        <w:rPr>
          <w:b/>
          <w:bCs/>
          <w:sz w:val="22"/>
          <w:szCs w:val="25"/>
        </w:rPr>
        <w:t>86MS0052-01-2025-000542-90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F1ACF78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196888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196888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196888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196888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21A06D7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>
        <w:rPr>
          <w:color w:val="000099"/>
          <w:sz w:val="25"/>
          <w:szCs w:val="25"/>
        </w:rPr>
        <w:t>05013115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78A06A3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3C6B79">
        <w:rPr>
          <w:color w:val="000099"/>
          <w:sz w:val="25"/>
          <w:szCs w:val="25"/>
        </w:rPr>
        <w:t>3126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0EE02D2E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3C6B79">
        <w:rPr>
          <w:color w:val="000099"/>
          <w:sz w:val="25"/>
          <w:szCs w:val="25"/>
        </w:rPr>
        <w:t xml:space="preserve">№ </w:t>
      </w:r>
      <w:r w:rsidR="003C6B79">
        <w:rPr>
          <w:color w:val="000099"/>
          <w:sz w:val="25"/>
          <w:szCs w:val="25"/>
        </w:rPr>
        <w:t>18810586240605013115</w:t>
      </w:r>
      <w:r w:rsidRPr="006F0F07" w:rsidR="003C6B79">
        <w:rPr>
          <w:color w:val="000099"/>
          <w:sz w:val="25"/>
          <w:szCs w:val="25"/>
        </w:rPr>
        <w:t xml:space="preserve"> от </w:t>
      </w:r>
      <w:r w:rsidR="003C6B79">
        <w:rPr>
          <w:color w:val="000099"/>
          <w:sz w:val="25"/>
          <w:szCs w:val="25"/>
        </w:rPr>
        <w:t>05</w:t>
      </w:r>
      <w:r w:rsidRPr="006F0F07" w:rsidR="003C6B79">
        <w:rPr>
          <w:color w:val="000099"/>
          <w:sz w:val="25"/>
          <w:szCs w:val="25"/>
        </w:rPr>
        <w:t>.</w:t>
      </w:r>
      <w:r w:rsidR="003C6B79">
        <w:rPr>
          <w:color w:val="000099"/>
          <w:sz w:val="25"/>
          <w:szCs w:val="25"/>
        </w:rPr>
        <w:t>06</w:t>
      </w:r>
      <w:r w:rsidRPr="006F0F07" w:rsidR="003C6B79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3C6B79">
        <w:rPr>
          <w:color w:val="FF0000"/>
          <w:sz w:val="25"/>
          <w:szCs w:val="25"/>
        </w:rPr>
        <w:t>Хататаевой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</w:t>
      </w:r>
      <w:r w:rsidRPr="006F0F07">
        <w:rPr>
          <w:sz w:val="25"/>
          <w:szCs w:val="25"/>
        </w:rPr>
        <w:t>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</w:t>
      </w:r>
      <w:r w:rsidRPr="006F0F07">
        <w:rPr>
          <w:sz w:val="25"/>
          <w:szCs w:val="25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</w:t>
      </w:r>
      <w:r w:rsidRPr="006F0F07">
        <w:rPr>
          <w:sz w:val="25"/>
          <w:szCs w:val="25"/>
        </w:rPr>
        <w:t>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5FFE2D1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</w:t>
      </w:r>
      <w:r w:rsidRPr="00CE2CAB">
        <w:rPr>
          <w:sz w:val="25"/>
          <w:szCs w:val="25"/>
        </w:rPr>
        <w:t>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</w:t>
      </w:r>
      <w:r w:rsidRPr="00CE2CAB">
        <w:rPr>
          <w:sz w:val="25"/>
          <w:szCs w:val="25"/>
        </w:rPr>
        <w:t xml:space="preserve">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407B52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AD5ECD">
        <w:rPr>
          <w:b/>
          <w:sz w:val="25"/>
          <w:szCs w:val="25"/>
        </w:rPr>
        <w:t xml:space="preserve">УИН </w:t>
      </w:r>
      <w:r w:rsidRPr="00002F80" w:rsidR="00002F80">
        <w:rPr>
          <w:b/>
          <w:sz w:val="25"/>
          <w:szCs w:val="25"/>
        </w:rPr>
        <w:t>0412365400525001852520168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E5BB83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232D190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88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2F80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96888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F2754"/>
    <w:rsid w:val="00327505"/>
    <w:rsid w:val="003355C5"/>
    <w:rsid w:val="00376438"/>
    <w:rsid w:val="00382F80"/>
    <w:rsid w:val="00397359"/>
    <w:rsid w:val="003C6B79"/>
    <w:rsid w:val="00430331"/>
    <w:rsid w:val="0043556E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02AC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D5ECD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90631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